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2B0E" w14:textId="0348468D" w:rsidR="004B2D48" w:rsidRDefault="004B2D48" w:rsidP="004B2D48">
      <w:pPr>
        <w:pStyle w:val="Heading1"/>
      </w:pPr>
      <w:r>
        <w:t xml:space="preserve">How to read the </w:t>
      </w:r>
      <w:r w:rsidR="00E8235C">
        <w:t xml:space="preserve">WELS </w:t>
      </w:r>
      <w:r>
        <w:t>label</w:t>
      </w:r>
      <w:r w:rsidR="00272516">
        <w:t xml:space="preserve"> – Video transcript</w:t>
      </w:r>
    </w:p>
    <w:p w14:paraId="40D144FF" w14:textId="6E2C2BFB" w:rsidR="004B2D48" w:rsidRDefault="004B2D48" w:rsidP="004B2D48">
      <w:r>
        <w:t xml:space="preserve">WELS products must be registered and labelled with the correct water consumption information. </w:t>
      </w:r>
    </w:p>
    <w:p w14:paraId="10337690" w14:textId="77777777" w:rsidR="00E8235C" w:rsidRDefault="004B2D48" w:rsidP="004B2D48">
      <w:r>
        <w:t xml:space="preserve">There are three parts to the WELS label. </w:t>
      </w:r>
    </w:p>
    <w:p w14:paraId="02BC5693" w14:textId="3E4C4D04" w:rsidR="00E8235C" w:rsidRDefault="004B2D48" w:rsidP="004B2D48">
      <w:r>
        <w:t xml:space="preserve">At the top, the star rating shows the water efficiency of the product. The more stars the more water efficient the product is. </w:t>
      </w:r>
    </w:p>
    <w:p w14:paraId="16F05BE2" w14:textId="70C183E2" w:rsidR="00E8235C" w:rsidRDefault="004B2D48" w:rsidP="004B2D48">
      <w:r>
        <w:t>The middle shows the amount of water used</w:t>
      </w:r>
      <w:r w:rsidR="00704DD4">
        <w:t>. F</w:t>
      </w:r>
      <w:r>
        <w:t xml:space="preserve">or dishwashers and washing machines, litres per wash and load capacity. For flow controllers, showers and taps, litres per minute. For toilets </w:t>
      </w:r>
      <w:r w:rsidR="00704DD4">
        <w:t xml:space="preserve">and urinals </w:t>
      </w:r>
      <w:r>
        <w:t xml:space="preserve">litres per </w:t>
      </w:r>
      <w:r w:rsidR="00704DD4">
        <w:t xml:space="preserve">average </w:t>
      </w:r>
      <w:r>
        <w:t xml:space="preserve">flush. </w:t>
      </w:r>
    </w:p>
    <w:p w14:paraId="43ED203C" w14:textId="0D6FD94F" w:rsidR="004B2D48" w:rsidRDefault="004B2D48" w:rsidP="004B2D48">
      <w:r>
        <w:t xml:space="preserve">At the bottom of the label for plumbing products, it provides the company that registered the product and their WELS license number. </w:t>
      </w:r>
    </w:p>
    <w:p w14:paraId="787E5AD8" w14:textId="77777777" w:rsidR="004B2D48" w:rsidRDefault="004B2D48" w:rsidP="004B2D48">
      <w:r>
        <w:t xml:space="preserve">For dishwasher and washing machines, the model ID, brand, and program used to test water efficiency. </w:t>
      </w:r>
    </w:p>
    <w:p w14:paraId="12C23E80" w14:textId="62A30A4C" w:rsidR="004B2D48" w:rsidRDefault="004B2D48" w:rsidP="004B2D48">
      <w:r>
        <w:t>The label also shows the standard used to determine the water efficiency rating. You can check the registration status of any WELS registered product on our product database.</w:t>
      </w:r>
    </w:p>
    <w:sectPr w:rsidR="004B2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48"/>
    <w:rsid w:val="00097319"/>
    <w:rsid w:val="001441C4"/>
    <w:rsid w:val="00263C07"/>
    <w:rsid w:val="00272516"/>
    <w:rsid w:val="004B2D48"/>
    <w:rsid w:val="00704DD4"/>
    <w:rsid w:val="009464AC"/>
    <w:rsid w:val="00BE6EE1"/>
    <w:rsid w:val="00C85AE8"/>
    <w:rsid w:val="00CF7D6C"/>
    <w:rsid w:val="00D91429"/>
    <w:rsid w:val="00E8235C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6EA3"/>
  <w15:chartTrackingRefBased/>
  <w15:docId w15:val="{86F0EC3D-6E85-4648-9C99-2ABE23F9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F7D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2" ma:contentTypeDescription="Create a new document." ma:contentTypeScope="" ma:versionID="c33b9310f5eac76302940cbac52fb5c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6d0b423179acbbff209fe84a55cb49e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968B6409-451F-4D3A-9681-75C6A6D42400}"/>
</file>

<file path=customXml/itemProps2.xml><?xml version="1.0" encoding="utf-8"?>
<ds:datastoreItem xmlns:ds="http://schemas.openxmlformats.org/officeDocument/2006/customXml" ds:itemID="{9E7196FE-0684-44D3-8B99-9F441CBD562D}"/>
</file>

<file path=customXml/itemProps3.xml><?xml version="1.0" encoding="utf-8"?>
<ds:datastoreItem xmlns:ds="http://schemas.openxmlformats.org/officeDocument/2006/customXml" ds:itemID="{1E9AAAAC-EECD-4015-A3F9-07F6270C1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read the WELS label – Video transcript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read the WELS label – Video transcript</dc:title>
  <dc:subject/>
  <dc:creator>Department of Climate Change, Energy, the Environment and Water</dc:creator>
  <cp:keywords/>
  <dc:description/>
  <cp:lastModifiedBy>Durack, Bec</cp:lastModifiedBy>
  <cp:revision>2</cp:revision>
  <dcterms:created xsi:type="dcterms:W3CDTF">2023-04-18T05:26:00Z</dcterms:created>
  <dcterms:modified xsi:type="dcterms:W3CDTF">2023-04-18T05:26:00Z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</Properties>
</file>